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EEF1F" w14:textId="77777777" w:rsidR="00FB0E50" w:rsidRDefault="00FB0E50" w:rsidP="00FB0E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14:paraId="1BCBDE0F" w14:textId="77777777" w:rsidR="00087055" w:rsidRDefault="00087055" w:rsidP="00087055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40"/>
          <w:szCs w:val="40"/>
        </w:rPr>
      </w:pPr>
    </w:p>
    <w:p w14:paraId="1F50AFF8" w14:textId="77777777" w:rsidR="00087055" w:rsidRDefault="00087055" w:rsidP="00087055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40"/>
          <w:szCs w:val="40"/>
        </w:rPr>
      </w:pPr>
    </w:p>
    <w:p w14:paraId="3211598B" w14:textId="771297A6" w:rsidR="00AD4B59" w:rsidRPr="00AA18E9" w:rsidRDefault="008A5E33" w:rsidP="00087055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40"/>
          <w:szCs w:val="40"/>
        </w:rPr>
      </w:pPr>
      <w:r w:rsidRPr="00AA18E9">
        <w:rPr>
          <w:rFonts w:ascii="Verdana" w:hAnsi="Verdana" w:cs="Times New Roman"/>
          <w:b/>
          <w:bCs/>
          <w:sz w:val="40"/>
          <w:szCs w:val="40"/>
        </w:rPr>
        <w:t>IDEA &amp; CFPA</w:t>
      </w:r>
    </w:p>
    <w:p w14:paraId="1E11387F" w14:textId="53FFEC79" w:rsidR="00A36917" w:rsidRPr="000F7198" w:rsidRDefault="00A36917" w:rsidP="00087055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32"/>
          <w:szCs w:val="32"/>
        </w:rPr>
      </w:pPr>
      <w:r w:rsidRPr="000F7198">
        <w:rPr>
          <w:rFonts w:ascii="Verdana" w:hAnsi="Verdana" w:cs="Times New Roman"/>
          <w:b/>
          <w:bCs/>
          <w:sz w:val="32"/>
          <w:szCs w:val="32"/>
        </w:rPr>
        <w:t>Special Services Education &amp; Federal Programs</w:t>
      </w:r>
    </w:p>
    <w:p w14:paraId="0164D9D6" w14:textId="522DD145" w:rsidR="00007A5B" w:rsidRPr="000F7198" w:rsidRDefault="00007A5B" w:rsidP="00087055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32"/>
          <w:szCs w:val="32"/>
        </w:rPr>
      </w:pPr>
      <w:r w:rsidRPr="000F7198">
        <w:rPr>
          <w:rFonts w:ascii="Verdana" w:hAnsi="Verdana" w:cs="Times New Roman"/>
          <w:b/>
          <w:bCs/>
          <w:sz w:val="32"/>
          <w:szCs w:val="32"/>
        </w:rPr>
        <w:t>Budget Public Comment Meeting Notice</w:t>
      </w:r>
    </w:p>
    <w:p w14:paraId="2EEA9D76" w14:textId="77777777" w:rsidR="00007A5B" w:rsidRPr="000F7198" w:rsidRDefault="00007A5B">
      <w:pPr>
        <w:rPr>
          <w:rFonts w:ascii="Verdana" w:hAnsi="Verdana" w:cs="Times New Roman"/>
          <w:sz w:val="32"/>
          <w:szCs w:val="32"/>
        </w:rPr>
      </w:pPr>
    </w:p>
    <w:p w14:paraId="27C235A6" w14:textId="69D0DD4A" w:rsidR="00007A5B" w:rsidRPr="00AA18E9" w:rsidRDefault="00FB0E50">
      <w:pPr>
        <w:rPr>
          <w:rFonts w:ascii="Verdana" w:hAnsi="Verdana" w:cs="Times New Roman"/>
          <w:sz w:val="32"/>
          <w:szCs w:val="32"/>
        </w:rPr>
      </w:pPr>
      <w:r w:rsidRPr="00AA18E9">
        <w:rPr>
          <w:rFonts w:ascii="Verdana" w:hAnsi="Verdana" w:cs="Times New Roman"/>
          <w:sz w:val="32"/>
          <w:szCs w:val="32"/>
        </w:rPr>
        <w:t>The Lincoln</w:t>
      </w:r>
      <w:r w:rsidR="00007A5B" w:rsidRPr="00AA18E9">
        <w:rPr>
          <w:rFonts w:ascii="Verdana" w:hAnsi="Verdana" w:cs="Times New Roman"/>
          <w:sz w:val="32"/>
          <w:szCs w:val="32"/>
        </w:rPr>
        <w:t xml:space="preserve"> County School</w:t>
      </w:r>
      <w:r w:rsidRPr="00AA18E9">
        <w:rPr>
          <w:rFonts w:ascii="Verdana" w:hAnsi="Verdana" w:cs="Times New Roman"/>
          <w:sz w:val="32"/>
          <w:szCs w:val="32"/>
        </w:rPr>
        <w:t xml:space="preserve"> District will hold an open meeting for a time of public comment regarding the District’s Special Services Education </w:t>
      </w:r>
      <w:r w:rsidR="00A36917" w:rsidRPr="00AA18E9">
        <w:rPr>
          <w:rFonts w:ascii="Verdana" w:hAnsi="Verdana" w:cs="Times New Roman"/>
          <w:sz w:val="32"/>
          <w:szCs w:val="32"/>
        </w:rPr>
        <w:t xml:space="preserve">and Federal Program </w:t>
      </w:r>
      <w:r w:rsidRPr="00AA18E9">
        <w:rPr>
          <w:rFonts w:ascii="Verdana" w:hAnsi="Verdana" w:cs="Times New Roman"/>
          <w:sz w:val="32"/>
          <w:szCs w:val="32"/>
        </w:rPr>
        <w:t>budgets.</w:t>
      </w:r>
    </w:p>
    <w:p w14:paraId="3D957A4A" w14:textId="345773A2" w:rsidR="00FB0E50" w:rsidRPr="00AA18E9" w:rsidRDefault="00FB0E50">
      <w:pPr>
        <w:rPr>
          <w:rFonts w:ascii="Verdana" w:hAnsi="Verdana" w:cs="Times New Roman"/>
          <w:sz w:val="32"/>
          <w:szCs w:val="32"/>
        </w:rPr>
      </w:pPr>
      <w:r w:rsidRPr="00AA18E9">
        <w:rPr>
          <w:rFonts w:ascii="Verdana" w:hAnsi="Verdana" w:cs="Times New Roman"/>
          <w:sz w:val="32"/>
          <w:szCs w:val="32"/>
        </w:rPr>
        <w:t xml:space="preserve">A meeting will be held on </w:t>
      </w:r>
      <w:r w:rsidR="008A5E33" w:rsidRPr="00087055">
        <w:rPr>
          <w:rFonts w:ascii="Verdana" w:hAnsi="Verdana" w:cs="Times New Roman"/>
          <w:b/>
          <w:bCs/>
          <w:sz w:val="32"/>
          <w:szCs w:val="32"/>
        </w:rPr>
        <w:t xml:space="preserve">Wednesday, June 10, </w:t>
      </w:r>
      <w:r w:rsidR="00AA18E9" w:rsidRPr="00087055">
        <w:rPr>
          <w:rFonts w:ascii="Verdana" w:hAnsi="Verdana" w:cs="Times New Roman"/>
          <w:b/>
          <w:bCs/>
          <w:sz w:val="32"/>
          <w:szCs w:val="32"/>
        </w:rPr>
        <w:t>2026,</w:t>
      </w:r>
      <w:r w:rsidR="008A5E33" w:rsidRPr="00087055">
        <w:rPr>
          <w:rFonts w:ascii="Verdana" w:hAnsi="Verdana" w:cs="Times New Roman"/>
          <w:b/>
          <w:bCs/>
          <w:sz w:val="32"/>
          <w:szCs w:val="32"/>
        </w:rPr>
        <w:t xml:space="preserve"> at 2:00</w:t>
      </w:r>
      <w:r w:rsidRPr="00087055">
        <w:rPr>
          <w:rFonts w:ascii="Verdana" w:hAnsi="Verdana" w:cs="Times New Roman"/>
          <w:b/>
          <w:bCs/>
          <w:sz w:val="32"/>
          <w:szCs w:val="32"/>
        </w:rPr>
        <w:t xml:space="preserve"> p.m. </w:t>
      </w:r>
      <w:r w:rsidRPr="00AA18E9">
        <w:rPr>
          <w:rFonts w:ascii="Verdana" w:hAnsi="Verdana" w:cs="Times New Roman"/>
          <w:sz w:val="32"/>
          <w:szCs w:val="32"/>
        </w:rPr>
        <w:t>at the Central Office of the Lincoln County School District regarding budget funding for these programs.  This will be a time for any public comments, questions or suggestions regarding these funds.</w:t>
      </w:r>
    </w:p>
    <w:p w14:paraId="409D2BDF" w14:textId="64290185" w:rsidR="00AA18E9" w:rsidRPr="00087055" w:rsidRDefault="00AA18E9" w:rsidP="00AA18E9">
      <w:pPr>
        <w:rPr>
          <w:rFonts w:ascii="Verdana" w:hAnsi="Verdana" w:cs="Times New Roman"/>
          <w:b/>
          <w:bCs/>
          <w:sz w:val="32"/>
          <w:szCs w:val="32"/>
        </w:rPr>
      </w:pPr>
      <w:r w:rsidRPr="00087055">
        <w:rPr>
          <w:rFonts w:ascii="Verdana" w:hAnsi="Verdana" w:cs="Times New Roman"/>
          <w:b/>
          <w:bCs/>
          <w:sz w:val="32"/>
          <w:szCs w:val="32"/>
        </w:rPr>
        <w:t xml:space="preserve">Meeting Location - </w:t>
      </w:r>
    </w:p>
    <w:p w14:paraId="6D847F09" w14:textId="48E2D1F3" w:rsidR="00AA18E9" w:rsidRPr="00087055" w:rsidRDefault="00AA18E9" w:rsidP="00AA18E9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32"/>
          <w:szCs w:val="32"/>
        </w:rPr>
      </w:pPr>
      <w:r w:rsidRPr="00087055">
        <w:rPr>
          <w:rFonts w:ascii="Verdana" w:hAnsi="Verdana" w:cs="Times New Roman"/>
          <w:b/>
          <w:bCs/>
          <w:sz w:val="32"/>
          <w:szCs w:val="32"/>
        </w:rPr>
        <w:t>Lincoln County School District Central Office</w:t>
      </w:r>
    </w:p>
    <w:p w14:paraId="20BCE953" w14:textId="68358F4C" w:rsidR="00AA18E9" w:rsidRPr="00087055" w:rsidRDefault="00AA18E9" w:rsidP="00AA18E9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32"/>
          <w:szCs w:val="32"/>
        </w:rPr>
      </w:pPr>
      <w:r w:rsidRPr="00087055">
        <w:rPr>
          <w:rFonts w:ascii="Verdana" w:hAnsi="Verdana" w:cs="Times New Roman"/>
          <w:b/>
          <w:bCs/>
          <w:sz w:val="32"/>
          <w:szCs w:val="32"/>
        </w:rPr>
        <w:t>702 Saints Trail NW</w:t>
      </w:r>
    </w:p>
    <w:p w14:paraId="1B74C81D" w14:textId="71CC6244" w:rsidR="00AA18E9" w:rsidRPr="00087055" w:rsidRDefault="00AA18E9" w:rsidP="00AA18E9">
      <w:pPr>
        <w:spacing w:line="240" w:lineRule="auto"/>
        <w:contextualSpacing/>
        <w:jc w:val="center"/>
        <w:rPr>
          <w:rFonts w:ascii="Verdana" w:hAnsi="Verdana" w:cs="Times New Roman"/>
          <w:b/>
          <w:bCs/>
          <w:sz w:val="32"/>
          <w:szCs w:val="32"/>
        </w:rPr>
      </w:pPr>
      <w:r w:rsidRPr="00087055">
        <w:rPr>
          <w:rFonts w:ascii="Verdana" w:hAnsi="Verdana" w:cs="Times New Roman"/>
          <w:b/>
          <w:bCs/>
          <w:sz w:val="32"/>
          <w:szCs w:val="32"/>
        </w:rPr>
        <w:t>Brookhaven, Mississippi</w:t>
      </w:r>
    </w:p>
    <w:p w14:paraId="174B9897" w14:textId="77777777" w:rsidR="009E7EFD" w:rsidRPr="00087055" w:rsidRDefault="009E7EFD">
      <w:pPr>
        <w:rPr>
          <w:rFonts w:ascii="Verdana" w:hAnsi="Verdana" w:cs="Times New Roman"/>
          <w:b/>
          <w:bCs/>
          <w:sz w:val="32"/>
          <w:szCs w:val="32"/>
        </w:rPr>
      </w:pPr>
    </w:p>
    <w:p w14:paraId="1042B22B" w14:textId="35CD783D" w:rsidR="00FB0E50" w:rsidRPr="00AA18E9" w:rsidRDefault="00FB0E50">
      <w:pPr>
        <w:rPr>
          <w:rFonts w:ascii="Verdana" w:hAnsi="Verdana" w:cs="Times New Roman"/>
          <w:sz w:val="32"/>
          <w:szCs w:val="32"/>
        </w:rPr>
      </w:pPr>
      <w:r w:rsidRPr="00AA18E9">
        <w:rPr>
          <w:rFonts w:ascii="Verdana" w:hAnsi="Verdana" w:cs="Times New Roman"/>
          <w:sz w:val="32"/>
          <w:szCs w:val="32"/>
        </w:rPr>
        <w:t>For any questions prior to the meeting, please contact:</w:t>
      </w:r>
    </w:p>
    <w:p w14:paraId="7A7132BF" w14:textId="612E4C21" w:rsidR="00FB0E50" w:rsidRPr="00AA18E9" w:rsidRDefault="00FB0E50">
      <w:pPr>
        <w:rPr>
          <w:rFonts w:ascii="Verdana" w:hAnsi="Verdana" w:cs="Times New Roman"/>
          <w:sz w:val="32"/>
          <w:szCs w:val="32"/>
        </w:rPr>
      </w:pPr>
      <w:r w:rsidRPr="00AA18E9">
        <w:rPr>
          <w:rFonts w:ascii="Verdana" w:hAnsi="Verdana" w:cs="Times New Roman"/>
          <w:sz w:val="32"/>
          <w:szCs w:val="32"/>
        </w:rPr>
        <w:t>Dr. Heather Singley, SPED Director or Robin Case, Director of Federal Programs at 601-835-0011.</w:t>
      </w:r>
    </w:p>
    <w:p w14:paraId="2589105B" w14:textId="77777777" w:rsidR="00007A5B" w:rsidRPr="00AA18E9" w:rsidRDefault="00007A5B">
      <w:pPr>
        <w:rPr>
          <w:rFonts w:ascii="Verdana" w:hAnsi="Verdana" w:cs="Times New Roman"/>
          <w:sz w:val="32"/>
          <w:szCs w:val="32"/>
        </w:rPr>
      </w:pPr>
    </w:p>
    <w:p w14:paraId="777F34F2" w14:textId="77777777" w:rsidR="00007A5B" w:rsidRPr="00AA18E9" w:rsidRDefault="00007A5B">
      <w:pPr>
        <w:rPr>
          <w:rFonts w:ascii="Verdana" w:hAnsi="Verdana" w:cs="Times New Roman"/>
        </w:rPr>
      </w:pPr>
    </w:p>
    <w:sectPr w:rsidR="00007A5B" w:rsidRPr="00AA18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07772" w14:textId="77777777" w:rsidR="00352FB6" w:rsidRDefault="00352FB6" w:rsidP="00AA18E9">
      <w:pPr>
        <w:spacing w:after="0" w:line="240" w:lineRule="auto"/>
      </w:pPr>
      <w:r>
        <w:separator/>
      </w:r>
    </w:p>
  </w:endnote>
  <w:endnote w:type="continuationSeparator" w:id="0">
    <w:p w14:paraId="7FFF32C3" w14:textId="77777777" w:rsidR="00352FB6" w:rsidRDefault="00352FB6" w:rsidP="00AA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F73F3" w14:textId="77777777" w:rsidR="00AA18E9" w:rsidRDefault="00AA1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AA16B" w14:textId="77777777" w:rsidR="00AA18E9" w:rsidRDefault="00AA1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9F66E" w14:textId="77777777" w:rsidR="00AA18E9" w:rsidRDefault="00AA1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9F42A" w14:textId="77777777" w:rsidR="00352FB6" w:rsidRDefault="00352FB6" w:rsidP="00AA18E9">
      <w:pPr>
        <w:spacing w:after="0" w:line="240" w:lineRule="auto"/>
      </w:pPr>
      <w:r>
        <w:separator/>
      </w:r>
    </w:p>
  </w:footnote>
  <w:footnote w:type="continuationSeparator" w:id="0">
    <w:p w14:paraId="1A2DF923" w14:textId="77777777" w:rsidR="00352FB6" w:rsidRDefault="00352FB6" w:rsidP="00AA1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BBFDF" w14:textId="16DBB4B7" w:rsidR="00AA18E9" w:rsidRDefault="00156555">
    <w:pPr>
      <w:pStyle w:val="Header"/>
    </w:pPr>
    <w:r>
      <w:rPr>
        <w:noProof/>
      </w:rPr>
      <w:pict w14:anchorId="05B07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pt;height:500.05pt;z-index:-251657216;mso-position-horizontal:center;mso-position-horizontal-relative:margin;mso-position-vertical:center;mso-position-vertical-relative:margin" o:allowincell="f">
          <v:imagedata r:id="rId1" o:title="Pink_Sweet_William_flower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720D4" w14:textId="5F056836" w:rsidR="00AA18E9" w:rsidRDefault="00156555">
    <w:pPr>
      <w:pStyle w:val="Header"/>
    </w:pPr>
    <w:r>
      <w:rPr>
        <w:noProof/>
      </w:rPr>
      <w:pict w14:anchorId="6D7BB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7.9pt;height:500.05pt;z-index:-251656192;mso-position-horizontal:center;mso-position-horizontal-relative:margin;mso-position-vertical:center;mso-position-vertical-relative:margin" o:allowincell="f">
          <v:imagedata r:id="rId1" o:title="Pink_Sweet_William_flower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3A735" w14:textId="1D0FBCCB" w:rsidR="00AA18E9" w:rsidRDefault="00156555">
    <w:pPr>
      <w:pStyle w:val="Header"/>
    </w:pPr>
    <w:r>
      <w:rPr>
        <w:noProof/>
      </w:rPr>
      <w:pict w14:anchorId="7FCA81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pt;height:500.05pt;z-index:-251658240;mso-position-horizontal:center;mso-position-horizontal-relative:margin;mso-position-vertical:center;mso-position-vertical-relative:margin" o:allowincell="f">
          <v:imagedata r:id="rId1" o:title="Pink_Sweet_William_flower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5B"/>
    <w:rsid w:val="00007A5B"/>
    <w:rsid w:val="00087055"/>
    <w:rsid w:val="000F7198"/>
    <w:rsid w:val="00156555"/>
    <w:rsid w:val="001B0DB9"/>
    <w:rsid w:val="00352FB6"/>
    <w:rsid w:val="008A5E33"/>
    <w:rsid w:val="009E7EFD"/>
    <w:rsid w:val="00A36917"/>
    <w:rsid w:val="00AA18E9"/>
    <w:rsid w:val="00AD4B59"/>
    <w:rsid w:val="00B302E2"/>
    <w:rsid w:val="00E4514A"/>
    <w:rsid w:val="00FB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F60BF"/>
  <w15:chartTrackingRefBased/>
  <w15:docId w15:val="{30668A43-884F-4946-BD26-FF134E41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ajorBidi"/>
        <w:kern w:val="2"/>
        <w:sz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A5B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A5B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A5B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A5B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A5B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A5B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A5B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A5B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A5B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A5B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A5B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A5B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A5B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A5B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A5B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A5B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A5B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A5B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A5B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A5B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A5B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A5B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A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1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8E9"/>
  </w:style>
  <w:style w:type="paragraph" w:styleId="Footer">
    <w:name w:val="footer"/>
    <w:basedOn w:val="Normal"/>
    <w:link w:val="FooterChar"/>
    <w:uiPriority w:val="99"/>
    <w:unhideWhenUsed/>
    <w:rsid w:val="00AA1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County School District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case</dc:creator>
  <cp:keywords/>
  <dc:description/>
  <cp:lastModifiedBy>Jessica Fauver</cp:lastModifiedBy>
  <cp:revision>2</cp:revision>
  <cp:lastPrinted>2026-05-18T14:05:00Z</cp:lastPrinted>
  <dcterms:created xsi:type="dcterms:W3CDTF">2026-05-18T14:15:00Z</dcterms:created>
  <dcterms:modified xsi:type="dcterms:W3CDTF">2026-05-18T14:15:00Z</dcterms:modified>
</cp:coreProperties>
</file>